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D3" w:rsidRPr="00AA75D3" w:rsidRDefault="00AA75D3" w:rsidP="00AA75D3">
      <w:pPr>
        <w:jc w:val="center"/>
        <w:rPr>
          <w:b/>
          <w:sz w:val="36"/>
          <w:szCs w:val="36"/>
        </w:rPr>
      </w:pPr>
      <w:r w:rsidRPr="00AA75D3">
        <w:rPr>
          <w:b/>
          <w:sz w:val="36"/>
          <w:szCs w:val="36"/>
        </w:rPr>
        <w:t>Z  Á  P  I  S</w:t>
      </w:r>
    </w:p>
    <w:p w:rsidR="00AA75D3" w:rsidRPr="00AA75D3" w:rsidRDefault="00AA75D3" w:rsidP="00AA75D3">
      <w:pPr>
        <w:jc w:val="center"/>
        <w:rPr>
          <w:b/>
          <w:sz w:val="36"/>
          <w:szCs w:val="36"/>
        </w:rPr>
      </w:pPr>
      <w:r w:rsidRPr="00AA75D3">
        <w:rPr>
          <w:b/>
          <w:sz w:val="36"/>
          <w:szCs w:val="36"/>
        </w:rPr>
        <w:t>z veřejného zasedání Zastupitelstva obce KOUPĚ</w:t>
      </w:r>
    </w:p>
    <w:p w:rsidR="00AA75D3" w:rsidRPr="00AA75D3" w:rsidRDefault="00AA75D3" w:rsidP="00AA75D3">
      <w:pPr>
        <w:rPr>
          <w:b/>
          <w:sz w:val="36"/>
          <w:szCs w:val="36"/>
        </w:rPr>
      </w:pPr>
    </w:p>
    <w:p w:rsidR="00AA75D3" w:rsidRPr="00AA75D3" w:rsidRDefault="00AA75D3" w:rsidP="00AA75D3">
      <w:pPr>
        <w:rPr>
          <w:b/>
          <w:sz w:val="36"/>
          <w:szCs w:val="36"/>
          <w:u w:val="single"/>
        </w:rPr>
      </w:pPr>
      <w:r w:rsidRPr="00AA75D3">
        <w:rPr>
          <w:b/>
          <w:i/>
          <w:sz w:val="36"/>
          <w:szCs w:val="36"/>
        </w:rPr>
        <w:t>Datum konání:</w:t>
      </w:r>
      <w:r w:rsidRPr="00AA75D3">
        <w:rPr>
          <w:b/>
          <w:sz w:val="36"/>
          <w:szCs w:val="36"/>
        </w:rPr>
        <w:t xml:space="preserve"> </w:t>
      </w:r>
      <w:r w:rsidRPr="00AA75D3">
        <w:rPr>
          <w:b/>
          <w:sz w:val="36"/>
          <w:szCs w:val="36"/>
          <w:u w:val="single"/>
        </w:rPr>
        <w:t xml:space="preserve">  19.června 2017  v 19:00 hodin    </w:t>
      </w:r>
    </w:p>
    <w:p w:rsidR="004C78E2" w:rsidRDefault="004C78E2"/>
    <w:p w:rsidR="00AA75D3" w:rsidRPr="00AA75D3" w:rsidRDefault="00AA75D3" w:rsidP="00AA75D3">
      <w:pPr>
        <w:rPr>
          <w:sz w:val="28"/>
          <w:szCs w:val="28"/>
        </w:rPr>
      </w:pPr>
      <w:r w:rsidRPr="00AA75D3">
        <w:rPr>
          <w:sz w:val="28"/>
          <w:szCs w:val="28"/>
        </w:rPr>
        <w:t>Schválené usnesení:</w:t>
      </w:r>
    </w:p>
    <w:p w:rsidR="00AA75D3" w:rsidRPr="00AA75D3" w:rsidRDefault="00AA75D3" w:rsidP="00AA75D3">
      <w:pPr>
        <w:numPr>
          <w:ilvl w:val="0"/>
          <w:numId w:val="1"/>
        </w:numPr>
        <w:rPr>
          <w:b/>
        </w:rPr>
      </w:pPr>
      <w:r w:rsidRPr="00AA75D3">
        <w:t>1/3/2017 - ZO schvaluje program zasedání , ověřovatele a zapisovatelku</w:t>
      </w:r>
    </w:p>
    <w:p w:rsidR="00AA75D3" w:rsidRPr="00AA75D3" w:rsidRDefault="00AA75D3" w:rsidP="00AA75D3">
      <w:pPr>
        <w:ind w:left="720"/>
      </w:pPr>
      <w:r w:rsidRPr="00AA75D3">
        <w:t>Hlasování: Pro   7    Proti   0</w:t>
      </w:r>
    </w:p>
    <w:p w:rsidR="00AA75D3" w:rsidRPr="00AA75D3" w:rsidRDefault="00AA75D3" w:rsidP="00AA75D3">
      <w:pPr>
        <w:numPr>
          <w:ilvl w:val="0"/>
          <w:numId w:val="1"/>
        </w:numPr>
        <w:ind w:left="720"/>
      </w:pPr>
      <w:r w:rsidRPr="00AA75D3">
        <w:t xml:space="preserve">2/3/2017 – ZO bere na vědomí zprávu o výsledku přezkoumání hospodaření Obce Koupě za rok 2016. </w:t>
      </w:r>
    </w:p>
    <w:p w:rsidR="00AA75D3" w:rsidRPr="00AA75D3" w:rsidRDefault="00AA75D3" w:rsidP="00AA75D3">
      <w:pPr>
        <w:ind w:left="720"/>
      </w:pPr>
      <w:r w:rsidRPr="00AA75D3">
        <w:t xml:space="preserve">Hlasování: Pro 7     Proti 0 </w:t>
      </w:r>
    </w:p>
    <w:p w:rsidR="00AA75D3" w:rsidRPr="00AA75D3" w:rsidRDefault="00AA75D3" w:rsidP="00AA75D3">
      <w:pPr>
        <w:numPr>
          <w:ilvl w:val="0"/>
          <w:numId w:val="1"/>
        </w:numPr>
      </w:pPr>
      <w:r w:rsidRPr="00AA75D3">
        <w:t>3/3/2017 – ZO schvaluje  závěrečný účet Obce Koupě za rok 2016 bez výhrad.</w:t>
      </w:r>
    </w:p>
    <w:p w:rsidR="00AA75D3" w:rsidRPr="00AA75D3" w:rsidRDefault="00AA75D3" w:rsidP="00AA75D3">
      <w:pPr>
        <w:ind w:left="720"/>
      </w:pPr>
      <w:r w:rsidRPr="00AA75D3">
        <w:t>Hlasování: Pro  7     Proti 0</w:t>
      </w:r>
    </w:p>
    <w:p w:rsidR="00AA75D3" w:rsidRPr="00AA75D3" w:rsidRDefault="00AA75D3" w:rsidP="00AA75D3">
      <w:pPr>
        <w:numPr>
          <w:ilvl w:val="0"/>
          <w:numId w:val="1"/>
        </w:numPr>
      </w:pPr>
      <w:r w:rsidRPr="00AA75D3">
        <w:t xml:space="preserve">4/3/2017 – ZO schvaluje účetní závěrku za rok 2016- zisk Obce Koupě za rok 2016 ve výši  1.070.763,07 Kč  a schvaluje jeho převedení na účet nerozděleného zisku z minulých let. </w:t>
      </w:r>
    </w:p>
    <w:p w:rsidR="00AA75D3" w:rsidRPr="00AA75D3" w:rsidRDefault="00AA75D3" w:rsidP="00AA75D3">
      <w:pPr>
        <w:ind w:left="644"/>
      </w:pPr>
      <w:r w:rsidRPr="00AA75D3">
        <w:t>Hlasování: Pro 7    Proti 0</w:t>
      </w:r>
    </w:p>
    <w:p w:rsidR="00AA75D3" w:rsidRPr="00AA75D3" w:rsidRDefault="00AA75D3" w:rsidP="00AA75D3">
      <w:pPr>
        <w:numPr>
          <w:ilvl w:val="0"/>
          <w:numId w:val="1"/>
        </w:numPr>
      </w:pPr>
      <w:r w:rsidRPr="00AA75D3">
        <w:t xml:space="preserve">5/3/2017 – ZO bere na vědomí závěrečný účet DSO </w:t>
      </w:r>
      <w:proofErr w:type="spellStart"/>
      <w:r w:rsidRPr="00AA75D3">
        <w:t>Mikroregionu</w:t>
      </w:r>
      <w:proofErr w:type="spellEnd"/>
      <w:r w:rsidRPr="00AA75D3">
        <w:t xml:space="preserve"> </w:t>
      </w:r>
      <w:proofErr w:type="spellStart"/>
      <w:r w:rsidRPr="00AA75D3">
        <w:t>Třemšín</w:t>
      </w:r>
      <w:proofErr w:type="spellEnd"/>
      <w:r w:rsidRPr="00AA75D3">
        <w:t xml:space="preserve"> za rok 2016.</w:t>
      </w:r>
    </w:p>
    <w:p w:rsidR="00AA75D3" w:rsidRPr="00AA75D3" w:rsidRDefault="00AA75D3" w:rsidP="00AA75D3">
      <w:pPr>
        <w:ind w:left="644"/>
      </w:pPr>
      <w:r w:rsidRPr="00AA75D3">
        <w:t>Hlasování: Pro  7   Proti  0</w:t>
      </w:r>
    </w:p>
    <w:p w:rsidR="00AA75D3" w:rsidRPr="00AA75D3" w:rsidRDefault="00AA75D3" w:rsidP="00AA75D3">
      <w:pPr>
        <w:numPr>
          <w:ilvl w:val="0"/>
          <w:numId w:val="1"/>
        </w:numPr>
      </w:pPr>
      <w:r w:rsidRPr="00AA75D3">
        <w:t xml:space="preserve">6/3/2017 – ZO bere na vědomí zprávu nezávislého  auditora o výsledku přezkoumání hospodaření DSO </w:t>
      </w:r>
      <w:proofErr w:type="spellStart"/>
      <w:r w:rsidRPr="00AA75D3">
        <w:t>Mikroregion</w:t>
      </w:r>
      <w:proofErr w:type="spellEnd"/>
      <w:r w:rsidRPr="00AA75D3">
        <w:t xml:space="preserve"> </w:t>
      </w:r>
      <w:proofErr w:type="spellStart"/>
      <w:r w:rsidRPr="00AA75D3">
        <w:t>Třemšín</w:t>
      </w:r>
      <w:proofErr w:type="spellEnd"/>
      <w:r w:rsidRPr="00AA75D3">
        <w:t xml:space="preserve"> za rok 2016.</w:t>
      </w:r>
    </w:p>
    <w:p w:rsidR="00AA75D3" w:rsidRPr="00AA75D3" w:rsidRDefault="00AA75D3" w:rsidP="00AA75D3">
      <w:pPr>
        <w:ind w:left="644"/>
      </w:pPr>
      <w:r w:rsidRPr="00AA75D3">
        <w:t>Hlasování: Pro  7  Proti 0</w:t>
      </w:r>
    </w:p>
    <w:p w:rsidR="00AA75D3" w:rsidRPr="00AA75D3" w:rsidRDefault="00AA75D3" w:rsidP="00AA75D3">
      <w:pPr>
        <w:numPr>
          <w:ilvl w:val="0"/>
          <w:numId w:val="1"/>
        </w:numPr>
      </w:pPr>
      <w:r w:rsidRPr="00AA75D3">
        <w:t>7/3/2017 – ZO schvaluje směrnici k zadávání veřejných zakázek malého rozsahu Obce Koupě, která nahrazuje původní směrnici schválenou dne 14.12.2015.</w:t>
      </w:r>
    </w:p>
    <w:p w:rsidR="00AA75D3" w:rsidRPr="00AA75D3" w:rsidRDefault="00AA75D3" w:rsidP="00AA75D3">
      <w:pPr>
        <w:ind w:left="644"/>
      </w:pPr>
      <w:r w:rsidRPr="00AA75D3">
        <w:t>Hlasování: Pro 7  Proti 0</w:t>
      </w:r>
    </w:p>
    <w:p w:rsidR="00AA75D3" w:rsidRPr="00AA75D3" w:rsidRDefault="00AA75D3" w:rsidP="00AA75D3">
      <w:pPr>
        <w:numPr>
          <w:ilvl w:val="0"/>
          <w:numId w:val="1"/>
        </w:numPr>
      </w:pPr>
      <w:r w:rsidRPr="00AA75D3">
        <w:t>8/3/2017 – ZO schvaluje  finanční podporu ve výši 2.000,- Kč pro Linku bezpečí, z.s. se sídlem Praha 8.</w:t>
      </w:r>
    </w:p>
    <w:p w:rsidR="00AA75D3" w:rsidRPr="00AA75D3" w:rsidRDefault="00AA75D3" w:rsidP="00AA75D3">
      <w:pPr>
        <w:ind w:left="644"/>
      </w:pPr>
      <w:r w:rsidRPr="00AA75D3">
        <w:t>Hlasování: Pro 7   Proti 0</w:t>
      </w:r>
    </w:p>
    <w:p w:rsidR="00AA75D3" w:rsidRPr="00AA75D3" w:rsidRDefault="00AA75D3" w:rsidP="00AA75D3">
      <w:pPr>
        <w:numPr>
          <w:ilvl w:val="0"/>
          <w:numId w:val="1"/>
        </w:numPr>
      </w:pPr>
      <w:r w:rsidRPr="00AA75D3">
        <w:t>9/3/2017 – ZO schvaluje rozšíření stávajícího dětského hřiště a vyčleňuje na nové prvky celkovou částku ve výši 200.000,- Kč.</w:t>
      </w:r>
    </w:p>
    <w:p w:rsidR="00AA75D3" w:rsidRPr="00AA75D3" w:rsidRDefault="00AA75D3" w:rsidP="00AA75D3">
      <w:pPr>
        <w:ind w:left="644"/>
      </w:pPr>
      <w:r w:rsidRPr="00AA75D3">
        <w:t>Hlasování:  Pro 7  Proti 0</w:t>
      </w:r>
    </w:p>
    <w:p w:rsidR="00AA75D3" w:rsidRPr="00AA75D3" w:rsidRDefault="00AA75D3" w:rsidP="00AA75D3">
      <w:pPr>
        <w:ind w:left="644"/>
      </w:pPr>
      <w:r w:rsidRPr="00AA75D3">
        <w:t>10/3/2017 – ZO schvaluje rozpočtové opatření 3/2016</w:t>
      </w:r>
    </w:p>
    <w:p w:rsidR="00AA75D3" w:rsidRPr="00AA75D3" w:rsidRDefault="00AA75D3" w:rsidP="00AA75D3">
      <w:pPr>
        <w:ind w:left="644"/>
      </w:pPr>
      <w:r w:rsidRPr="00AA75D3">
        <w:t>Hlasování: Pro 7   Proti 0</w:t>
      </w:r>
    </w:p>
    <w:p w:rsidR="00AA75D3" w:rsidRPr="00AA75D3" w:rsidRDefault="00AA75D3" w:rsidP="00AA75D3">
      <w:pPr>
        <w:numPr>
          <w:ilvl w:val="0"/>
          <w:numId w:val="1"/>
        </w:numPr>
      </w:pPr>
      <w:r w:rsidRPr="00AA75D3">
        <w:t xml:space="preserve">11/3/2017  -  ZO neakceptuje nabídku na divadelní představení a pověřuje starostu vypracováním negativní odpovědi nabízející firmě. </w:t>
      </w:r>
    </w:p>
    <w:p w:rsidR="00AA75D3" w:rsidRPr="00AA75D3" w:rsidRDefault="00AA75D3" w:rsidP="00AA75D3">
      <w:pPr>
        <w:ind w:left="644"/>
      </w:pPr>
    </w:p>
    <w:p w:rsidR="00AA75D3" w:rsidRPr="00AA75D3" w:rsidRDefault="00AA75D3" w:rsidP="00AA75D3">
      <w:r w:rsidRPr="00AA75D3">
        <w:rPr>
          <w:sz w:val="22"/>
          <w:szCs w:val="22"/>
        </w:rPr>
        <w:t>Zápis byl vyhotoven dne  19.6.2017, zasedání zastupitelstva bylo ukončeno ve 20.15  hodin</w:t>
      </w:r>
    </w:p>
    <w:p w:rsidR="00AA75D3" w:rsidRPr="00AA75D3" w:rsidRDefault="00AA75D3" w:rsidP="00AA75D3">
      <w:pPr>
        <w:rPr>
          <w:sz w:val="22"/>
          <w:szCs w:val="22"/>
        </w:rPr>
      </w:pPr>
    </w:p>
    <w:p w:rsidR="00AA75D3" w:rsidRPr="00AA75D3" w:rsidRDefault="00AA75D3" w:rsidP="00AA75D3">
      <w:pPr>
        <w:rPr>
          <w:sz w:val="22"/>
          <w:szCs w:val="22"/>
        </w:rPr>
      </w:pPr>
      <w:r w:rsidRPr="00AA75D3">
        <w:rPr>
          <w:sz w:val="22"/>
          <w:szCs w:val="22"/>
        </w:rPr>
        <w:t xml:space="preserve">Ověřovatelé: </w:t>
      </w:r>
    </w:p>
    <w:p w:rsidR="00AA75D3" w:rsidRPr="00AA75D3" w:rsidRDefault="00AA75D3" w:rsidP="00AA75D3">
      <w:pPr>
        <w:rPr>
          <w:sz w:val="22"/>
          <w:szCs w:val="22"/>
        </w:rPr>
      </w:pPr>
    </w:p>
    <w:p w:rsidR="00AA75D3" w:rsidRPr="00AA75D3" w:rsidRDefault="00AA75D3" w:rsidP="00AA75D3">
      <w:pPr>
        <w:rPr>
          <w:sz w:val="22"/>
          <w:szCs w:val="22"/>
        </w:rPr>
      </w:pPr>
      <w:r w:rsidRPr="00AA75D3">
        <w:rPr>
          <w:sz w:val="22"/>
          <w:szCs w:val="22"/>
        </w:rPr>
        <w:t xml:space="preserve">                      Pavel Kubát, dne  19.6.2017  ………………………...</w:t>
      </w:r>
    </w:p>
    <w:p w:rsidR="00AA75D3" w:rsidRPr="00AA75D3" w:rsidRDefault="00AA75D3" w:rsidP="00AA75D3">
      <w:pPr>
        <w:rPr>
          <w:sz w:val="22"/>
          <w:szCs w:val="22"/>
        </w:rPr>
      </w:pPr>
    </w:p>
    <w:p w:rsidR="00AA75D3" w:rsidRPr="00AA75D3" w:rsidRDefault="00AA75D3" w:rsidP="00AA75D3">
      <w:pPr>
        <w:rPr>
          <w:sz w:val="22"/>
          <w:szCs w:val="22"/>
        </w:rPr>
      </w:pPr>
    </w:p>
    <w:p w:rsidR="00AA75D3" w:rsidRPr="00AA75D3" w:rsidRDefault="00AA75D3" w:rsidP="00AA75D3">
      <w:pPr>
        <w:rPr>
          <w:sz w:val="22"/>
          <w:szCs w:val="22"/>
        </w:rPr>
      </w:pPr>
      <w:r w:rsidRPr="00AA75D3">
        <w:rPr>
          <w:sz w:val="22"/>
          <w:szCs w:val="22"/>
        </w:rPr>
        <w:t xml:space="preserve">                      Dagmar Růžičková, dne 19.6.2017      ………………………</w:t>
      </w:r>
    </w:p>
    <w:p w:rsidR="00AA75D3" w:rsidRPr="00AA75D3" w:rsidRDefault="00AA75D3" w:rsidP="00AA75D3">
      <w:pPr>
        <w:rPr>
          <w:sz w:val="22"/>
          <w:szCs w:val="22"/>
        </w:rPr>
      </w:pPr>
    </w:p>
    <w:p w:rsidR="00AA75D3" w:rsidRPr="00AA75D3" w:rsidRDefault="00AA75D3" w:rsidP="00AA75D3">
      <w:pPr>
        <w:rPr>
          <w:sz w:val="22"/>
          <w:szCs w:val="22"/>
        </w:rPr>
      </w:pPr>
    </w:p>
    <w:p w:rsidR="00AA75D3" w:rsidRPr="00AA75D3" w:rsidRDefault="00AA75D3" w:rsidP="00AA75D3">
      <w:pPr>
        <w:rPr>
          <w:sz w:val="22"/>
          <w:szCs w:val="22"/>
        </w:rPr>
      </w:pPr>
      <w:r w:rsidRPr="00AA75D3">
        <w:rPr>
          <w:sz w:val="22"/>
          <w:szCs w:val="22"/>
        </w:rPr>
        <w:t>Starosta:  Jaroslav Hudeček, dne 19.6.2017</w:t>
      </w:r>
    </w:p>
    <w:p w:rsidR="00AA75D3" w:rsidRPr="00AA75D3" w:rsidRDefault="00AA75D3">
      <w:pPr>
        <w:rPr>
          <w:sz w:val="22"/>
          <w:szCs w:val="22"/>
        </w:rPr>
      </w:pPr>
    </w:p>
    <w:sectPr w:rsidR="00AA75D3" w:rsidRPr="00AA75D3" w:rsidSect="004C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61AB"/>
    <w:multiLevelType w:val="hybridMultilevel"/>
    <w:tmpl w:val="D550F54C"/>
    <w:lvl w:ilvl="0" w:tplc="0E923DA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AA75D3"/>
    <w:rsid w:val="004C78E2"/>
    <w:rsid w:val="00AA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3DDC1-B461-43AF-8A11-1F45CA1A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Vankat</dc:creator>
  <cp:lastModifiedBy>Vankat</cp:lastModifiedBy>
  <cp:revision>1</cp:revision>
  <dcterms:created xsi:type="dcterms:W3CDTF">2018-03-06T16:38:00Z</dcterms:created>
  <dcterms:modified xsi:type="dcterms:W3CDTF">2018-03-06T16:41:00Z</dcterms:modified>
</cp:coreProperties>
</file>